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68" w:rsidRDefault="00A94D68" w:rsidP="00A94D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A94D68" w:rsidRPr="00736FE2" w:rsidRDefault="00A94D68" w:rsidP="00A94D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C97288">
        <w:rPr>
          <w:rFonts w:ascii="Times New Roman" w:hAnsi="Times New Roman"/>
        </w:rPr>
        <w:t>договору № 15/23 от «20» ноября 2023 г</w:t>
      </w:r>
      <w:r w:rsidRPr="00736FE2">
        <w:rPr>
          <w:rFonts w:ascii="Times New Roman" w:hAnsi="Times New Roman"/>
        </w:rPr>
        <w:t>.</w:t>
      </w:r>
    </w:p>
    <w:p w:rsidR="00A94D68" w:rsidRPr="00A94D68" w:rsidRDefault="00A94D68" w:rsidP="00A94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6F8212" wp14:editId="31DDE0FB">
            <wp:extent cx="3409950" cy="889848"/>
            <wp:effectExtent l="0" t="0" r="0" b="5715"/>
            <wp:docPr id="4" name="Рисунок 4" descr="C:\Users\Acer\Desktop\Макеты\брендбук\брендбук\лого на проз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Макеты\брендбук\брендбук\лого на проз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8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D68">
        <w:rPr>
          <w:rFonts w:ascii="Times New Roman" w:hAnsi="Times New Roman" w:cs="Times New Roman"/>
          <w:sz w:val="24"/>
          <w:szCs w:val="24"/>
        </w:rPr>
        <w:tab/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4D68" w:rsidRPr="00A94D68" w:rsidRDefault="00A94D68" w:rsidP="00A94D68">
      <w:pPr>
        <w:pStyle w:val="a5"/>
      </w:pPr>
      <w:bookmarkStart w:id="0" w:name="_GoBack"/>
      <w:r w:rsidRPr="00A94D68">
        <w:t>Правила проживания и пользования гостиничными услугами.</w:t>
      </w:r>
    </w:p>
    <w:bookmarkEnd w:id="0"/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проживания и предоставления гостиничных услуг в Эко-Отеле «Лукоморье» (далее по тексту – Исполнитель, Гостиница).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 Общие положения Настоящие правила разработаны в соответствии с Законом РФ от 07.02.1992 № 2300-1 «О защите прав Потребителей», Постановлением Правительства РФ от 18 ноября 2020 г. N 1853 «Об утверждении Правил предоставления гостиничных услуг в Российской Федерации» и иными нормативно-правовыми документами, регулирующими правоотношения в сфере оказания гостиничных и дополнительных услуг.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1.1.</w:t>
      </w:r>
      <w:r w:rsidRPr="00A94D68">
        <w:rPr>
          <w:rFonts w:ascii="Times New Roman" w:hAnsi="Times New Roman" w:cs="Times New Roman"/>
          <w:sz w:val="24"/>
          <w:szCs w:val="24"/>
        </w:rPr>
        <w:tab/>
        <w:t>Под гостиничными услугами в настоящих Правилах понимается комплекс услуг по обеспечению временного проживания в Эко-отеле «Лукоморье», расположенной по адресу: 650524 Кемеровская обл., Кемеровский район, д. Ляпки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ул. Центральная 1 «Г» (далее – «Гостиница»), а также дополнительных услуг.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1.2.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Право на оказание Эко-отелем «Лукоморье» гостиничных услуг подтверждается Свидетельством о присвоении Гостинице соответствующей категории «Четыре звезды» вид гостиницы загородный отель , №42/АА-149/62-2021, выданного 23.12.2021  ФБУ «Государственный региональный центр стандартизации, метрологии и испытаний в Кемеровской области - Кузбассе», срок действия до 22.12.2024г.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1.3.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Гостиница предназначена для временного проживания Гостей на срок, согласованный с Администрацией. По истечении согласованного срока проживания, не позднее установленного расчётного часа, Гость обязан освободить номер.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1.4.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Режим работы Гостиницы — круглосуточный.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1.5.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Официальное время заезда – 14:00 по местному времени; время выезда (расчетный час) – 12:00 по местному времени.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1.6.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 Перечень услуг, входящих в стоимость номера, определяется категорией номера и устанавливается прейскурантами.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1.7.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В Гостинице устанавливается посуточная оплата проживания. Оплата за проживание взимается в соответствии с расчётным часом.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1.8.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Предельный срок проживания в Гостинице граждан РФ не устанавливается, для иностранных граждан - 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>согласно законодательства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РФ о пребывании иностранных граждан на территории РФ.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94D68">
        <w:rPr>
          <w:rFonts w:ascii="Times New Roman" w:hAnsi="Times New Roman" w:cs="Times New Roman"/>
          <w:sz w:val="24"/>
          <w:szCs w:val="24"/>
        </w:rPr>
        <w:tab/>
        <w:t>Форма, условия и порядок осуществления бронирования и аннулирования бронирования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Исполнитель осуществляет бронирование путем принятия от Потребителя (Заказчика) сведений для осуществления бронирования посредством бронирующих площадок, почтовой, телефонной и иной связи, позволяющей установить, что заявка исходит от Потребителя (Заказчика).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2.2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Бронирование номера через сайт Гостиницы осуществляется путем заполнения формы, установленной на сайте Гостиницы.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 заключении договора об оказании услуг с Заказчиком может быть установлена форма заявки на бронирование. Под Заказчиком в настоящих Правилах понимается физическое или юридическое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в пользу Потребителя.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2.4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. Исполнитель применяет следующие виды бронирования: - гарантированное бронирование; - негарантированное бронирование.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2.5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Бронирование считается действительным с момента получения Гостем (иным лицом – Заказчиком гостиничных услуг) уведомления от Исполнителя, содержащего сведения, в том числе, о категории заказанного номера, его цене, об условиях бронирования, о сроках проживания в Гостинице. Гость (иное лицо – Заказчик гостиничных услуг) вправе аннулировать заявку в порядке и сроки, указанные в подтверждении бронирования. В зависимости от выбранного тарифа форма и сроки оплаты, период аннуляции, а также размер штрафа за несвоевременную отмену бронирования, могут быть различными.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 бронировании, размещении или при свободном поселении Гость выбирает категорию номера, а право выбора конкретного номера, относящегося к данной категории, остается за Администрацией Гостиницы.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2.7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Исполнитель вправе отказать в бронировании, если на указанную в заявке дату отсутствуют свободные номера.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2.8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. Авансовый платеж при бронировании номера вносится Потребителем или Заказчиком в сроки, указанные Исполнителем или в соответствии с условиями действующих специальных предложений, информация о которых размещается на сайте Исполнителя в сети Интернет или онлайн-порталах, осуществляющих продажу гостиничных услуг Исполнителя.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случае, если Потребителем (Заказчиком) не внесен авансовый платеж в установленный срок, бронирование считается негарантированным. Оплата цены номера по такому бронированию осуществляется Потребителем (Заказчиком) по цене, действующей на дату заселения.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2.10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 размещении Потребителя авансовый платеж засчитывается в счет оплаты стоимости проживания в номере.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2.11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Потребитель не вправе требовать изменения согласованной в момент подтверждения бронирования цены номера на цену, действующую в иной момент, в том числе, в момент размещения в Гостинице.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2.12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Потребитель (Заказчик) вправе аннулировать заявку (отказаться от гарантированного бронирования) без применения к нему каких-либо санкций, если это предусмотрено условиями бронирования. Для бронирований, осуществленных согласно действующим специальным </w:t>
      </w:r>
      <w:r w:rsidRPr="00A94D68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предложениям, на сайте Исполнителя в сети Интернет могут предусматриваться иные условия аннуляции (отказа от гарантированного бронирования).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2.13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Отказ от бронирования осуществляется путём принятия от Потребителя (Заказчика) сведений для отказа от бронирования посредством почтовой, телефонной и иной связи, позволяющей установить, что отказ от бронирования исходит от Потребителя (Заказчика).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2.14</w:t>
      </w:r>
      <w:r w:rsidRPr="00A94D68">
        <w:rPr>
          <w:rFonts w:ascii="Times New Roman" w:hAnsi="Times New Roman" w:cs="Times New Roman"/>
          <w:sz w:val="24"/>
          <w:szCs w:val="24"/>
        </w:rPr>
        <w:tab/>
        <w:t>Договором с Заказчиком может быть установлена своя форма отказа от бронирования для каждого Заказчика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2.15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несвоевременного отказа от бронирования, опоздания или </w:t>
      </w:r>
      <w:proofErr w:type="spellStart"/>
      <w:r w:rsidRPr="00A94D68">
        <w:rPr>
          <w:rFonts w:ascii="Times New Roman" w:hAnsi="Times New Roman" w:cs="Times New Roman"/>
          <w:sz w:val="24"/>
          <w:szCs w:val="24"/>
        </w:rPr>
        <w:t>незаезда</w:t>
      </w:r>
      <w:proofErr w:type="spellEnd"/>
      <w:r w:rsidRPr="00A94D68">
        <w:rPr>
          <w:rFonts w:ascii="Times New Roman" w:hAnsi="Times New Roman" w:cs="Times New Roman"/>
          <w:sz w:val="24"/>
          <w:szCs w:val="24"/>
        </w:rPr>
        <w:t xml:space="preserve"> Потребителя, с Потребителя (Заказчика) взимается плата за фактический простой номера в размере цены номера за первые сутки проживания либо в соответствии с условиями, указанными на бронирующей площадке, через которую осуществлялось данное бронирование.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2.16</w:t>
      </w:r>
      <w:r w:rsidRPr="00A94D68">
        <w:rPr>
          <w:rFonts w:ascii="Times New Roman" w:hAnsi="Times New Roman" w:cs="Times New Roman"/>
          <w:sz w:val="24"/>
          <w:szCs w:val="24"/>
        </w:rPr>
        <w:tab/>
        <w:t>Несвоевременным отказом от гарантированного бронирования признается отказ, полученный Исполнителем позднее 14.00 часов дня, предшествующего дате запланированного заезда или сроки, указанные в специальных предложениях, информация о которых размещена на сайте Исполнителя или онлайн-порталах, осуществляющих продажу гостиничных услуг Исполнителя, в сети Интернет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2.17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сли бронирование осуществляется Заказчиком, являющимся юридическим лицом либо индивидуальным предпринимателем, условия, размер, сроки внесения авансового платежа, а также иные условия бронирования, в том числе право бронирования на условиях, предусмотренных для негарантированного бронирования, могут отличаться от указанных в настоящих Правилах и определяются договором с Заказчиком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2.18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 гарантированном бронировании (если Гость внес предоплату за гостиничные услуги либо оплатил их полностью до даты заезда) Гостиница ожидает Гостя до 12:00 дня, следующего за днем запланированного заезда. В случае несвоевременного отказа от бронирования (менее чем за 24 часа до даты заезда) или </w:t>
      </w:r>
      <w:proofErr w:type="spellStart"/>
      <w:r w:rsidRPr="00A94D68">
        <w:rPr>
          <w:rFonts w:ascii="Times New Roman" w:hAnsi="Times New Roman" w:cs="Times New Roman"/>
          <w:sz w:val="24"/>
          <w:szCs w:val="24"/>
        </w:rPr>
        <w:t>незаезда</w:t>
      </w:r>
      <w:proofErr w:type="spellEnd"/>
      <w:r w:rsidRPr="00A94D68">
        <w:rPr>
          <w:rFonts w:ascii="Times New Roman" w:hAnsi="Times New Roman" w:cs="Times New Roman"/>
          <w:sz w:val="24"/>
          <w:szCs w:val="24"/>
        </w:rPr>
        <w:t xml:space="preserve"> Гостя, с него или с лица – Заказчика гостиничных услуг, взимается плата за фактический простой номера в размере стоимости одних суток проживания. При опоздании более чем на сутки, гарантированное бронирование аннулируется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2.19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 негарантированном бронировании Гостиница ожидает Гостя до 18:00 по местному времени дня запланированного заезда (если заранее не была предоставлена информация о более позднем времени заезда), после чего бронирование аннулируется. Опоздавший Гость может быть заселён на общих условиях при наличии свободных номеров.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Форма, порядок и способы оплаты гостиничных услуг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3.1</w:t>
      </w:r>
      <w:r w:rsidRPr="00A94D68">
        <w:rPr>
          <w:rFonts w:ascii="Times New Roman" w:hAnsi="Times New Roman" w:cs="Times New Roman"/>
          <w:sz w:val="24"/>
          <w:szCs w:val="24"/>
        </w:rPr>
        <w:tab/>
        <w:t>Оплата за предоставление гостиничных услуг осуществляется в рублях РФ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3.2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Оплата за проживание и услуги в Гостинице, включая залоговые платежи, осуществляется по тарифам, утвержденным руководством. Оплата производится в рублях, наличными денежными средствами, путем безналичного перечисления или с использованием банковских карт, принимаемых к оплате. Заселение в Гостиницу производится только после внесения предоплаты за весь предполагаемый срок проживания и внесения залога, в случае, если он предусмотрен по условиям данного бронирования. Окончательный счет за оказанные услуги выдается Гостю при выезде.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оплате гостиничных услуг принимаются наличные денежные средства, а также кредитные карты следующих платежных систем: </w:t>
      </w:r>
      <w:proofErr w:type="spellStart"/>
      <w:r w:rsidRPr="00A94D68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A94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4D68">
        <w:rPr>
          <w:rFonts w:ascii="Times New Roman" w:hAnsi="Times New Roman" w:cs="Times New Roman"/>
          <w:sz w:val="24"/>
          <w:szCs w:val="24"/>
        </w:rPr>
        <w:t>Master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A94D68">
        <w:rPr>
          <w:rFonts w:ascii="Times New Roman" w:hAnsi="Times New Roman" w:cs="Times New Roman"/>
          <w:sz w:val="24"/>
          <w:szCs w:val="24"/>
        </w:rPr>
        <w:t>, МИР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lastRenderedPageBreak/>
        <w:t>3.4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 осуществлении расчетов с Потребителем (Заказчиком) Исполнитель выдает Потребителю (Заказчику) чек банковского терминала и БСО (бланк строгой отчетности).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3.5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Заказчики, являющиеся юридическими лицами либо индивидуальными предпринимателями, могут осуществлять оплату в безналичной форме путем перечисления денежных средств на расчетный счет Гостиницы согласно заключенным с Гостиницей договорам.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 размещении Гостя с 00:01 до 06:00 (негарантированный ранний заезд), в случае наличия свободных номеров и проживании не менее суток, с Гостя взимается плата в размере 100% от стоимости проживания за ночь, при размещении Гостя с 6:01 до установленного времени заселения (ранний заезд), в случае наличия свободных номеров и проживания не менее суток, – с Гостя взимается плата за проживание до установленного расчетного часа дня заезда в размере 50% от стоимости проживания за ночь. При размещении без предварительного бронирования и (или) проживании не более суток – с Гостя взимается плата за сутки.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гарантированного бронирования раннего заезда, при котором номер закрыт с продажи и не доступен к заселению сутки ранее, оплата взимается следующим образом: - при размещении Гостя с 00:01 до 06:00 взимается дополнительная плата в размере 100% от стоимости проживания за сутки; - в случае заезда с 06:01 до 13:59 взимается дополнительная плата в размере 50% от стоимости проживания за сутки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случае, если Гость задерживается в Гостинице (поздний выезд), с него взимается плата в следующем порядке: - с 14:01 до 18:00 — 500 рублей за каждый час позднего выезда; - с 18:01 до 00:00 и после 00:00 – 100% стоимости одних суток проживания.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3.9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Гостиница вправе отказать Гостю в предоставлении позднего выезда в случае, если поздний выезд не был подтвержден при бронировании, и на данный момент отсутствуют свободные номера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3.10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Продление проживания осуществляется через службу приема и размещения при наличии свободных номеров. Эко-отель имеет право переселить Гостя в другой номер аналогичной категории (в случае невозможности продления в данном номере), либо отказать в продлении проживания в случае отсутствия свободных номеров. Продление проживания производится при обязательной предварительной оплате проживания за весь продлённый период и при условии отсутствия подтверждённой брони на данный номер в пользу третьих лиц.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ри выезде Гостя ранее оплаченного срока проживания расчет производится за фактическое время проживания (но не менее, чем за сутки) и оказанные дополнительные платные услуги. С Гостя также взимается штраф - плата за простой номера в результате снятия его с продажи в размере цены за сутки проживания Сумма, превышающая стоимость фактического проживания, оказанных дополнительных платных услуг, и начисленного штрафа подлежит возврату Гостю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3.12</w:t>
      </w:r>
      <w:r w:rsidRPr="00A94D68">
        <w:rPr>
          <w:rFonts w:ascii="Times New Roman" w:hAnsi="Times New Roman" w:cs="Times New Roman"/>
          <w:sz w:val="24"/>
          <w:szCs w:val="24"/>
        </w:rPr>
        <w:tab/>
        <w:t>Потребитель (Заказчик) обязан оплатить гостиничные услуги в полном объеме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3.13</w:t>
      </w:r>
      <w:r w:rsidRPr="00A94D68">
        <w:rPr>
          <w:rFonts w:ascii="Times New Roman" w:hAnsi="Times New Roman" w:cs="Times New Roman"/>
          <w:sz w:val="24"/>
          <w:szCs w:val="24"/>
        </w:rPr>
        <w:tab/>
        <w:t>Дети в возрасте до 5 лет включительно размещаются бесплатно без предоставления дополнительного места. Завтрак и дополнительное спальное место предоставляются за дополнительную оплату согласно действующему Прейскуранту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3.14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Возраст ребенка должен быть подтвержден свидетельством о рождении.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4.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Порядок оформления проживания (размещения)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D68">
        <w:rPr>
          <w:rFonts w:ascii="Times New Roman" w:hAnsi="Times New Roman" w:cs="Times New Roman"/>
          <w:sz w:val="24"/>
          <w:szCs w:val="24"/>
        </w:rPr>
        <w:t>4.1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Заселение Гостя в Гостиницу осуществляется при предъявлении им документа, удостоверяющего личность, оформленного в порядке, установленном законодательством РФ: а) </w:t>
      </w:r>
      <w:r w:rsidRPr="00A94D68">
        <w:rPr>
          <w:rFonts w:ascii="Times New Roman" w:hAnsi="Times New Roman" w:cs="Times New Roman"/>
          <w:sz w:val="24"/>
          <w:szCs w:val="24"/>
        </w:rPr>
        <w:lastRenderedPageBreak/>
        <w:t>паспорта гражданина РФ, удостоверяющего личность гражданина РФ на территории РФ; б) свидетельства о рождении - для лица, не достигшего 14-летнего возраста; в) паспорта, удостоверяющего личность гражданина РФ за пределами РФ, - для лица, постоянно проживающего за пределами РФ;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г)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РФ в качестве документа, удостоверяющего личность иностранного гражданина; д) документа, выданного иностранным государством и признанного в соответствии с международным договором РФ в качестве документа, удостоверяющего личность лица без гражданства; е) миграционная карта, виза, действительные на период проживания в Гостинице (в соответствии с требованиями миграционного законодательства).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если сотрудниками Эко-отеля будут установлены нарушения сроков пребывания, регистрации на территории Российской Федерации, иные нарушения миграционного законодательства, допущенные указанными лицами, – Гостиница вправе отказать Гостю в заселении.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4.3</w:t>
      </w:r>
      <w:r w:rsidRPr="00A94D68">
        <w:rPr>
          <w:rFonts w:ascii="Times New Roman" w:hAnsi="Times New Roman" w:cs="Times New Roman"/>
          <w:sz w:val="24"/>
          <w:szCs w:val="24"/>
        </w:rPr>
        <w:tab/>
        <w:t>Гость обязан заполнить регистрационную карту с подробным заполнением всех имеющихся в ней пунктов в соответствии с данными документа, удостоверяющего личность, подписать собственноручно и указать дату заполнения. В случае автоматизированного заполнения регистрационной карты Гость обязан проверить достоверность всех указанных там сведений и подписать собственноручно. Проставление Гостем в регистрационной карте своей подписи означает подтверждение достоверности изложенных о себе сведений и согласие с правилами проживания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4.4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4.5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Регистрация в Гостинице несовершеннолетних граждан в возрасте от 14 до 18 лет осуществляется на основании документа, удостоверяющего его личность, только вместе с родителями (усыновителями, опекунами) или близкими родственниками, сопровождающим лицом (лицами), имеющими оригинал документа, удостоверяющего полномочия сопровождающего лица (лиц) (нотариально удостоверенная доверенность, выданная родителями несовершеннолетнего (опекунами, усыновителями)).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D68">
        <w:rPr>
          <w:rFonts w:ascii="Times New Roman" w:hAnsi="Times New Roman" w:cs="Times New Roman"/>
          <w:sz w:val="24"/>
          <w:szCs w:val="24"/>
        </w:rPr>
        <w:t>4.6</w:t>
      </w:r>
      <w:r w:rsidRPr="00A94D68">
        <w:rPr>
          <w:rFonts w:ascii="Times New Roman" w:hAnsi="Times New Roman" w:cs="Times New Roman"/>
          <w:sz w:val="24"/>
          <w:szCs w:val="24"/>
        </w:rPr>
        <w:tab/>
        <w:t>. В случае, если несовершеннолетние лица (п. 8-9 настоящих Правил) находятся без сопровождения родителей (усыновителей, опекунов), или в случае, если сопровождающее их лицо (лица) не могут предоставить сотруднику Гостиницы оригинал документа, удостоверяющего его полномочия на сопровождение несовершеннолетнего, Гостиница вправе отказать такому несовершеннолетнему и неуполномоченному сопровождающему его лицу (лицам) в регистрации и размещении в Гостинице, даже в случае гарантированного бронирования</w:t>
      </w:r>
      <w:proofErr w:type="gramEnd"/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D68">
        <w:rPr>
          <w:rFonts w:ascii="Times New Roman" w:hAnsi="Times New Roman" w:cs="Times New Roman"/>
          <w:sz w:val="24"/>
          <w:szCs w:val="24"/>
        </w:rPr>
        <w:t>4.7</w:t>
      </w:r>
      <w:r w:rsidRPr="00A94D68">
        <w:rPr>
          <w:rFonts w:ascii="Times New Roman" w:hAnsi="Times New Roman" w:cs="Times New Roman"/>
          <w:sz w:val="24"/>
          <w:szCs w:val="24"/>
        </w:rPr>
        <w:tab/>
        <w:t>Регистрация Гостей, являющихся гражданами Российской Федерации, по месту пребывания в Гостинице осуществляется в соответствии с Постановлением Правительства РФ от 09.10.2015 N 1085 «Об утверждении Правил предоставления гостиничных услуг в Российской Федерации» 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 xml:space="preserve">17 июля 1995 г. № 713 (ред. от 25.05.2017)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</w:t>
      </w:r>
      <w:r w:rsidRPr="00A94D68">
        <w:rPr>
          <w:rFonts w:ascii="Times New Roman" w:hAnsi="Times New Roman" w:cs="Times New Roman"/>
          <w:sz w:val="24"/>
          <w:szCs w:val="24"/>
        </w:rPr>
        <w:lastRenderedPageBreak/>
        <w:t>ответственных за прием и передачу в органы регистрационного учета документов для регистрации и снятия с 4 регистрационного учета граждан Российской Федерации по месту пребывания и по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месту жительства в пределах Российской Федерации».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D68">
        <w:rPr>
          <w:rFonts w:ascii="Times New Roman" w:hAnsi="Times New Roman" w:cs="Times New Roman"/>
          <w:sz w:val="24"/>
          <w:szCs w:val="24"/>
        </w:rPr>
        <w:t>4.8</w:t>
      </w:r>
      <w:r w:rsidRPr="00A94D68">
        <w:rPr>
          <w:rFonts w:ascii="Times New Roman" w:hAnsi="Times New Roman" w:cs="Times New Roman"/>
          <w:sz w:val="24"/>
          <w:szCs w:val="24"/>
        </w:rPr>
        <w:tab/>
        <w:t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№ 9 «О порядке осуществления миграционного учета иностранных граждан и лиц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без гражданства в Российской Федерации» и Постановлением Правительства РФ от 09.10.2015 N 1085 «Об утверждении Правил предоставления гостиничных услуг в Российской Федерации».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5. Порядок предоставления гостиничных услуг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5.1. Исполнитель обеспечивает круглосуточное обслуживание Потребителей, прибывающих в Гостиницу и убывающих из Гостиницы.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неоплаты гостиничных услуг их предоставление Потребителю не производится.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5.3</w:t>
      </w:r>
      <w:r w:rsidRPr="00A94D68">
        <w:rPr>
          <w:rFonts w:ascii="Times New Roman" w:hAnsi="Times New Roman" w:cs="Times New Roman"/>
          <w:sz w:val="24"/>
          <w:szCs w:val="24"/>
        </w:rPr>
        <w:tab/>
        <w:t>. Вход в номерной фонд Эко-отеля осуществляется по ключу от номера, выдаваемого Исполнителем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5.4</w:t>
      </w:r>
      <w:r w:rsidRPr="00A94D68">
        <w:rPr>
          <w:rFonts w:ascii="Times New Roman" w:hAnsi="Times New Roman" w:cs="Times New Roman"/>
          <w:sz w:val="24"/>
          <w:szCs w:val="24"/>
        </w:rPr>
        <w:tab/>
        <w:t>Вход в номерной фонд по истечении срока проживания в Эко-отеле не допускается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5.5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Исполнитель по просьбе Потребителя без дополнительной оплаты обеспечивает следующие виды услуг (сопутствующие услуги):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- Вызов скорой помощи, других специальных служб;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- Доставка в номер корреспонденции, адресованной Потребителю, по ее получении;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- Побудка к определенному времени;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Предоставление кипятка, комплекта посуды и столовых приборов; 4. Поднос багажа (из машины в номер и из номера в машину) круглосуточно — обязательно (при отсутствии лифта).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Ежедневная уборка номера горничной, включая заправку постелей.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Смена постельного белья 1 раз в 3 дня.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Смена полотенец ежедневно.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Стирка: исполнение в течение суток.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 - Глаженье: исполнение в течение 1 часа.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 xml:space="preserve">-Химчистка: исполнение в течение суток (допускается предоставление услуг по договору со специализированным предприятием. </w:t>
      </w:r>
      <w:proofErr w:type="gramEnd"/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-Мелкий ремонт одежды (не обязательно для малых средств размещения (15 номеров и менее)).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 Отправление и доставка телефаксов.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 Хранение ценностей в сейфе администрации.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lastRenderedPageBreak/>
        <w:t>-  Хранение багажа.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 Организация встреч и проводов.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 Вызов такси.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-  Бронирование и/или продажа билетов на различные виды транспорта.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- Бронирование и/или продажа билетов в театры, на спортивные, зрелищные мероприятия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-  Туристические услуги: 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уристская информация; - экскурсии.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5.6</w:t>
      </w:r>
      <w:r w:rsidRPr="00A94D68">
        <w:rPr>
          <w:rFonts w:ascii="Times New Roman" w:hAnsi="Times New Roman" w:cs="Times New Roman"/>
          <w:sz w:val="24"/>
          <w:szCs w:val="24"/>
        </w:rPr>
        <w:tab/>
        <w:t>Потребитель при подписании заявки (договора) об оказании гостиничных услуг соглашается с использованием в местах общего пользования Гостиницы (за исключением номеров и туалетных кабин) систем видеонаблюдения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5.7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о желанию Гостя в номере могут находиться приглашенные им посетители в период с 8.00 до 23.00 часов. Посетитель Гостя обязан 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>предоставить документ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, удостоверяющий личность администратору службы приема и размещения. В случае задержки посетителей в номере после 23:00, данные лица должны быть зарегистрированы и оформлены на подселение в номер гостя или в другой свободный номер, согласно утвержденному в Гостинице прейскуранту. Проживающий Гость обязан нести ответственность за действия приглашенных к себе посетителей, включая ответственность за причинение ущерба, нарушение правил о запрете курения, отказ от оплаты услуг, оказанных данным лицам.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5.8</w:t>
      </w:r>
      <w:r w:rsidRPr="00A94D68">
        <w:rPr>
          <w:rFonts w:ascii="Times New Roman" w:hAnsi="Times New Roman" w:cs="Times New Roman"/>
          <w:sz w:val="24"/>
          <w:szCs w:val="24"/>
        </w:rPr>
        <w:tab/>
        <w:t>Курение в Гостинице строго запрещено в соответствии с ФЗ №15-ФЗ от 23.02.2013г. «Об охране здоровья граждан от воздействия окружающего табачного дыма и последствий потребления табака». В Гостинице установлен запрет на курение табака, парение (использование табачных изделий, жидкостей в целях вдыхания дыма, пара, возникающего от их тления или нагревания (в том числе электронных сигарет)) на всей территории Гостиницы, во всех помещениях и общих зонах, в том числе в номерах. Курение разрешено в строго отведенных для этого местах. В случае нарушения данного обязательства Эко-отель «Лукоморье» оставляет за собой право обратиться в правоохранительные органы для привлечения Гостя или его посетителей к административной ответственности. В случае если сотрудниками Гостиницы будет установлен факт курения в номере, Гость обязан оплатить чистку номера от запаха дыма (длительное проветривание, использование средств поглотителей запаха, стирка штор, тюли, текстиля, химчистка мебели) в размере, установленном Администрацией Гостиницы. В случае срабатывания датчиков системы пожарной сигнализации дополнительно взимается штраф, установленный Администрацией Гостиницы. Факт курения на территории Гостиницы подтверждается актом, составленным сотрудниками Гостиницы. В случае отказа Гостя от подписания акта либо отказа участвовать в составлении акта, в акте проставляется соответствующая отметка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5.9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Е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сли в состав услуг включен завтрак, он предоставляется Потребителю со дня, следующего за датой заезда.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 Права, обязанности и ответственность Исполнителя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 Исполнитель обязуется: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Своевременно и в полном объеме предоставлять Потребителю оплаченные гостиничные услуги.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6.2</w:t>
      </w:r>
      <w:r w:rsidRPr="00A94D68">
        <w:rPr>
          <w:rFonts w:ascii="Times New Roman" w:hAnsi="Times New Roman" w:cs="Times New Roman"/>
          <w:sz w:val="24"/>
          <w:szCs w:val="24"/>
        </w:rPr>
        <w:tab/>
        <w:t>. Обеспечивать заявленное Гостиницей качество предоставляемых услуг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lastRenderedPageBreak/>
        <w:t>6.3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беспечить конфиденциальность информации о Потребителях и посетителях Гостиницы.         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е проводить после 23.00 шумных мероприятий на территории Гостиницы, за исключением оговоренных заранее праздников и развлекательных программ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6.5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редоставлять полную информацию об услугах, оказываемых Гостиницей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6.6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беспечивать наличие информации о порядке проживания в Гостинице, правил противопожарной безопасности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6.7</w:t>
      </w:r>
      <w:r w:rsidRPr="00A94D68">
        <w:rPr>
          <w:rFonts w:ascii="Times New Roman" w:hAnsi="Times New Roman" w:cs="Times New Roman"/>
          <w:sz w:val="24"/>
          <w:szCs w:val="24"/>
        </w:rPr>
        <w:tab/>
        <w:t>Своевременно реагировать на просьбы Потребителя в устранении неудобств, поломок в номерном фонде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6.8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аварии или выходе из строя какого-либо оборудования в номере и невозможности устранения данной проблемы, предлагать Потребителю номер не ниже оплаченной им категории. При невозможности последнего - произвести возврат денежных средств за вычетом фактического периода проживания гостя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6.9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редоставлять по требованию Потребителя «Книгу отзывов и предложений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6.10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е оказывать услуги, предоставляемые за дополнительную плату, без согласия Потребителя. 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6.11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беспечивать смену постельного белья не реже чем на третий день проживания гостя. По просьбе Потребителя может осуществляться досрочная смена постельного белья и полотенец за дополнительную плату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6.12</w:t>
      </w:r>
      <w:r w:rsidRPr="00A94D68">
        <w:rPr>
          <w:rFonts w:ascii="Times New Roman" w:hAnsi="Times New Roman" w:cs="Times New Roman"/>
          <w:sz w:val="24"/>
          <w:szCs w:val="24"/>
        </w:rPr>
        <w:tab/>
        <w:t>Незамедлительно рассматривать требования и жалобы Гостей, принимать меры по жалобам Гостей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6.13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Исполнитель имеет право отказать Потребителю в предоставлении услуг проживания, выселить Потребителя из Гостиницы в случае нарушения настоящих Правил, представляющих угрозу безопасности здоровью граждан, имуществу Гостиницы и третьих лиц, с составлением акта по данному инциденту и приглашением (при необходимости) сотрудников компетентных органов.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6.14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Исполнитель не несет ответственность перед Потребителем за прямые или косвенные убытки и/или упущенную выгоду, возникшую вследствие временного отсутствия телефонной связи и/или мобильной (сотовой) связи и/или доступа к сети Интернет и/или перебоев в их осуществлении, а также за иные обстоятельства вне зоны контроля Исполнителя.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6.15</w:t>
      </w:r>
      <w:r w:rsidRPr="00A94D68">
        <w:rPr>
          <w:rFonts w:ascii="Times New Roman" w:hAnsi="Times New Roman" w:cs="Times New Roman"/>
          <w:sz w:val="24"/>
          <w:szCs w:val="24"/>
        </w:rPr>
        <w:tab/>
        <w:t>Исполнитель не несет ответственности за работу городских служб (аварийное отключение электрической и тепловой энергии, водоснабжения). При этом Администрация Гостиницы обязана принять меры для обеспечения электроэнергией и водопотреблением постояльцев по мере возможности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6.16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Исполнитель не несет ответственности за причинение ущерба здоровью Потребителя в случае употребления им продуктов питания и напитков, приобретенных вне Гостиницы и у третьих лиц.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6.17</w:t>
      </w:r>
      <w:r w:rsidRPr="00A94D68">
        <w:rPr>
          <w:rFonts w:ascii="Times New Roman" w:hAnsi="Times New Roman" w:cs="Times New Roman"/>
          <w:sz w:val="24"/>
          <w:szCs w:val="24"/>
        </w:rPr>
        <w:tab/>
        <w:t>Исполнитель не несет ответственности за утрату ценных вещей Гостя, находящихся в номере. Администрация Эко-отеля «Лукоморье» несет ответственность за ценные вещи Гостя только в случае, если они были переданы ей на хранение по описи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6.18</w:t>
      </w:r>
      <w:r w:rsidRPr="00A94D68">
        <w:rPr>
          <w:rFonts w:ascii="Times New Roman" w:hAnsi="Times New Roman" w:cs="Times New Roman"/>
          <w:sz w:val="24"/>
          <w:szCs w:val="24"/>
        </w:rPr>
        <w:tab/>
        <w:t>Сроком хранения вещей Потребителя в Гостинице является срок проживания данного Потребителя в Гостинице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lastRenderedPageBreak/>
        <w:t>6.19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обнаружения забытых вещей Администрация принимает меры к возврату их владельцам. Если владелец не найден, Администрация хранит данные вещи в течение 1 (одного) месяца после находки, а затем утилизирует. Продукты питания со вскрытой упаковкой не подлежат хранению и подлежат утилизации. Если упаковка пищевых продуктов не нарушена, они сдаются в камеру хранения по общим правилам и подлежат хранению в течение 1 (одного) дня. Индивидуальные косметические средства в закрытой упаковке подлежат хранению в течение 1 (одной) недели. Открытые индивидуальные косметические средства хранению не подлежат и подлежат утилизации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6.20</w:t>
      </w:r>
      <w:r w:rsidRPr="00A94D68">
        <w:rPr>
          <w:rFonts w:ascii="Times New Roman" w:hAnsi="Times New Roman" w:cs="Times New Roman"/>
          <w:sz w:val="24"/>
          <w:szCs w:val="24"/>
        </w:rPr>
        <w:tab/>
        <w:t>Исполнитель ставит в известность Потребителя о забытых им вещах по предоставленным Потребителем контактным данным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6.21</w:t>
      </w:r>
      <w:r w:rsidRPr="00A94D68">
        <w:rPr>
          <w:rFonts w:ascii="Times New Roman" w:hAnsi="Times New Roman" w:cs="Times New Roman"/>
          <w:sz w:val="24"/>
          <w:szCs w:val="24"/>
        </w:rPr>
        <w:tab/>
        <w:t>Исполнитель может при наличии отдельного распоряжения Потребителя и при условии предварительной оплаты Потребителем расходов на доставку, произвести доставку забытых вещей по адресу, указанному Потребителем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6.22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о истечении установленного срока хранения забытые Потребителем вещи считаются невостребованными и подлежат утилизации в соответствии с порядком, установленным локальными нормативными актами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D68">
        <w:rPr>
          <w:rFonts w:ascii="Times New Roman" w:hAnsi="Times New Roman" w:cs="Times New Roman"/>
          <w:sz w:val="24"/>
          <w:szCs w:val="24"/>
        </w:rPr>
        <w:t>6.23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Администрация Эко-отеля «Лукоморье» оставляет за собой право посещения номера без согласования с Гостем в случае задымления, пожара, затопления, выявленных технических проблем в номере, а также в случае нарушения гостем настоящих правил проживания, общественного порядка, порядка пользования бытовыми приборами и в случаях, если есть основания полагать, что гостю необходима скорая медицинская помощь.                                                                                                                                       </w:t>
      </w:r>
      <w:proofErr w:type="gramEnd"/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6.24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ри отсутствии Гостя по месту проживания более суток (или по истечении 6 часов с момента наступления его расчетного часа), Администрация Гостиницы вправе создать комиссию и сделать опись имущества, находящегося в номере. Имущество может быть перенесено в другое помещение по решению Администрации Гостиницы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6.25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возникновения жалоб со стороны Гостей Администрация Гостиницы принимает все возможные меры для урегулирования конфликта, предусмотренные действующим законодательством РФ. Книга отзывов и предложений находится у администратора службы приема и размещения и выдается по требованию Гостя.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7. Права, обязанности и ответственность Потребителя.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 xml:space="preserve">Потребитель обязан: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облюдать порядок проживания в Гостинице, предусмотренный настоящими Правилами.    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облюдать правила пожарной безопасности и правила пользования электрическими приборами.         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7.3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важать права других Потребителей и посетителей Эко-отеля «Лукоморье»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7.4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свободить номер по истечении оплаченного срока проживания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7.5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озместить ущерб в случае утраты или повреждения имущества Гостиницы лично или за приглашенное лицо.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lastRenderedPageBreak/>
        <w:t>7.6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ходя из номера закрывать водоразборные краны, выключать электроприборы, освещение, закрывать окна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7.7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облюдать нормы поведения в общественных местах.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7.8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е препятствовать надлежащему исполнению работниками Эко-отеля их служебных обязанностей.     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7.9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Бережно относиться к имуществу Эко-отеля «Лукоморье», соблюдать чистоту, тишину и порядок в номере и местах общего пользования Гостиницы.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7.10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случае возникновения чрезвычайных ситуаций строго следовать указаниям работников Гостиницы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7.11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ри обнаружении каких-либо неполадок в системах номера, а также плохо закрепленных розеток или выключателей, возникновения искрения в электроприборах, незамедлительно сообщить в службу приема и размещения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7.12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Незамедлительно сообщить сотрудникам Гостиницы о любой аварийной ситуации, которая может повлечь за собой причинение какого-либо ущерба. Если необходимо принять срочные меры по предотвращению возникшего 6 или возможного большего ущерба, то заявление должно быть немедленно направлено администратору службы приема и размещения.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7.13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течение часа после заселения в номер Гость вправе заявить администратору службы приёма и размещения об обнаруженных им повреждениях предметов оснащения, комплектации и отделки номера. При отсутствии указанного заявления и обнаружения Администрацией Гостиницы при выезде Гостя порчи, утраты или повреждения имущества Гостиницы, Гость обязан возместить причиненный ущерб. В случае причинения ущерба имуществу Гостиницы составляется акт о порче имущества. Размер ущерба определяется по тарифам, установленным Администрацией Эко-отеля, либо, при отсутствии в прейскуранте поврежденного имущества, ущерб возмещается в соответствии с рыночной стоимостью утраченного/поврежденного имущества, действующей на момент возмещения ущерба.          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7.14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Гость несет ответственность за нанесение материального ущерба имуществу Гостиницы в размере, установленном прейскурантом, утвержденным Администрацией на момент предъявления требования, а также за ущерб, причиненный жизни, здоровью персонала, нарушение правил о запрете курения. Ущерб возмещается на месте, до выезда гостя.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Гостю запрещается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7.15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 целях соблюдения пожарной безопасности пользоваться в номере Гостиницы и в помещениях для общего пользования нагревательными приборами (кипятильниками, электрочайниками, электроплитами и т.д.), за исключением приборов, предоставленных Исполнителем.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7.16</w:t>
      </w:r>
      <w:r w:rsidRPr="00A94D68">
        <w:rPr>
          <w:rFonts w:ascii="Times New Roman" w:hAnsi="Times New Roman" w:cs="Times New Roman"/>
          <w:sz w:val="24"/>
          <w:szCs w:val="24"/>
        </w:rPr>
        <w:tab/>
        <w:t>. Оставлять посторонних лиц в номере в свое отсутствие, а также передавать посторонним лицам ключ от номера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7.17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>урить в номерах и иных помещениях Гостиницы, а также на прилегающей территории в неотведенных для этого местах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lastRenderedPageBreak/>
        <w:t>7.18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риносить и хранить оружие, взрывчатые и легко воспламеняющиеся, токсичные, едкие, ядовитые, наркотические вещества и материалы, огнестрельное оружие и иные, представляющие угрозу здоровью и жизни граждан, опасные предметы.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7.19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спользовать свечи и пиротехнические средства (фейерверки, бенгальские огни, петарды и т.д.).          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7.20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. Содержать в номере животных, насекомых, птиц и иных представителей фауны.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7.21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ыбрасывать мусор и иные предметы из окон.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7.22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ереставлять, выносить из номера мебель, постельные принадлежности и иное имущество Гостиницы.                        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7.23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ортить оборудование и мебель, делать надписи на стенах и имуществе, наклеивать на стены и инвентарь фотографии, рисунки, вырезки из газет и журналов.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7.24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асорять места общего пользования.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7.25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спользовать открытый огонь.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7.26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роизводить обмен или продажу вещей на территории мест общего пользования Гостиницы, а также заниматься какой-либо предпринимательской деятельностью.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7.27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ыполнять работы или совершать другие действия, создающие повышенный шум и (или) вибрацию, нарушающие нормальные условия проживания других Потребителей. С 23.00 до 07.00 часов пользование телевизорами, радиоприемниками и другими громкоговорящими устройствами допускается при условии уменьшения слышимости до степени, не нарушающей покоя других Гостей.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7.28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овершать умышленные действия, угрожающие собственной жизни и здоровью, а также жизни и здоровью других лиц.                      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7.29</w:t>
      </w:r>
      <w:r w:rsidRPr="00A94D68">
        <w:rPr>
          <w:rFonts w:ascii="Times New Roman" w:hAnsi="Times New Roman" w:cs="Times New Roman"/>
          <w:sz w:val="24"/>
          <w:szCs w:val="24"/>
        </w:rPr>
        <w:tab/>
        <w:t xml:space="preserve">Открыто носить любые виды гражданского, служебного, боевого оружия, в том числе при исполнении служебных обязанностей.                                                                         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7.30</w:t>
      </w:r>
      <w:proofErr w:type="gramStart"/>
      <w:r w:rsidRPr="00A94D68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A94D68">
        <w:rPr>
          <w:rFonts w:ascii="Times New Roman" w:hAnsi="Times New Roman" w:cs="Times New Roman"/>
          <w:sz w:val="24"/>
          <w:szCs w:val="24"/>
        </w:rPr>
        <w:t xml:space="preserve">аспивать спиртные напитки, а также употреблять продукты питания в местах общего пользования Гостиницы (лобби, холл). Запрещается доступ и пребывание в Гостинице лицам в состоянии алкогольного, наркотического или токсического опьянения, с агрессивным поведением, не отвечающим санитарно-гигиеническим требованиям, малолетним детям без сопровождения взрослых, посетителей с животными. Ответственными за поведение несовершеннолетних граждан и соблюдение ими настоящих Правил являются их родители или иные сопровождающие лица. В случаях, не предусмотренных настоящими правилами, стороны руководствуются действующим законодательством РФ. </w:t>
      </w:r>
    </w:p>
    <w:p w:rsidR="00A94D68" w:rsidRPr="00A94D68" w:rsidRDefault="00A94D68" w:rsidP="00A94D68">
      <w:pPr>
        <w:jc w:val="both"/>
        <w:rPr>
          <w:rFonts w:ascii="Times New Roman" w:hAnsi="Times New Roman" w:cs="Times New Roman"/>
          <w:sz w:val="24"/>
          <w:szCs w:val="24"/>
        </w:rPr>
      </w:pPr>
      <w:r w:rsidRPr="00A94D68">
        <w:rPr>
          <w:rFonts w:ascii="Times New Roman" w:hAnsi="Times New Roman" w:cs="Times New Roman"/>
          <w:sz w:val="24"/>
          <w:szCs w:val="24"/>
        </w:rPr>
        <w:t>Администрация Эко-отеля «Лукоморье»</w:t>
      </w:r>
    </w:p>
    <w:p w:rsidR="00FA687B" w:rsidRDefault="00FA687B"/>
    <w:sectPr w:rsidR="00FA687B" w:rsidSect="00A94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63"/>
    <w:rsid w:val="00A94D68"/>
    <w:rsid w:val="00DB5063"/>
    <w:rsid w:val="00F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6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94D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94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6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94D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94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5284</Words>
  <Characters>30122</Characters>
  <Application>Microsoft Office Word</Application>
  <DocSecurity>0</DocSecurity>
  <Lines>251</Lines>
  <Paragraphs>70</Paragraphs>
  <ScaleCrop>false</ScaleCrop>
  <Company>*</Company>
  <LinksUpToDate>false</LinksUpToDate>
  <CharactersWithSpaces>35336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2023-12-07T08:11:00Z</dcterms:created>
  <dcterms:modified xsi:type="dcterms:W3CDTF">2023-12-07T08:13:00Z</dcterms:modified>
</cp:coreProperties>
</file>